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D62" w:rsidRDefault="001A572B" w:rsidP="008B1D62">
      <w:pPr>
        <w:jc w:val="center"/>
        <w:rPr>
          <w:rFonts w:eastAsia="Verdana"/>
          <w:lang w:eastAsia="fr-FR"/>
        </w:rPr>
      </w:pPr>
      <w:r>
        <w:rPr>
          <w:rFonts w:eastAsia="Verdana"/>
          <w:lang w:eastAsia="fr-FR"/>
        </w:rPr>
        <w:t>Fisa de lucru</w:t>
      </w:r>
    </w:p>
    <w:p w:rsidR="008B1D62" w:rsidRPr="00B130DB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Deschideţi aplicaţia de calcul tabelar. Într-un nou registru, redenumiţi prima foaie de calcul – </w:t>
      </w:r>
      <w:r w:rsidRPr="00B130DB">
        <w:rPr>
          <w:rFonts w:eastAsia="Verdana"/>
          <w:i/>
          <w:lang w:eastAsia="fr-FR"/>
        </w:rPr>
        <w:t>Manuale școlare</w:t>
      </w:r>
      <w:r w:rsidRPr="00B130DB">
        <w:rPr>
          <w:rFonts w:eastAsia="Verdana"/>
          <w:lang w:eastAsia="fr-FR"/>
        </w:rPr>
        <w:t>.                                                                                                            (0,5 p)</w:t>
      </w:r>
    </w:p>
    <w:p w:rsidR="008B1D62" w:rsidRPr="00B130DB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>Aplicaţi următoarele setări de pagină: orientarea hârtiei – tip vedere ; dimensiunea hârtiei – A4 ; marginile: sus – 1,5 cm, jos – 1,5 cm, stânga – 2,5 cm, dreapta – 2 cm.                (0,5 p)</w:t>
      </w:r>
    </w:p>
    <w:p w:rsidR="008B1D62" w:rsidRPr="00B130DB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>Introduceţi în antet, aliniat la dreapta data și ora curentă.                                              (0,5 p)</w:t>
      </w:r>
    </w:p>
    <w:p w:rsidR="008B1D62" w:rsidRPr="00B130DB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În domeniul de </w:t>
      </w:r>
      <w:proofErr w:type="spellStart"/>
      <w:r w:rsidRPr="00B130DB">
        <w:rPr>
          <w:rFonts w:eastAsia="Verdana"/>
          <w:lang w:eastAsia="fr-FR"/>
        </w:rPr>
        <w:t>celul</w:t>
      </w:r>
      <w:proofErr w:type="spellEnd"/>
      <w:r w:rsidRPr="00B130DB">
        <w:rPr>
          <w:rFonts w:eastAsia="Verdana"/>
          <w:lang w:eastAsia="fr-FR"/>
        </w:rPr>
        <w:t xml:space="preserve"> C2:G2 scrieți textul „LIBRĂRIA </w:t>
      </w:r>
      <w:r>
        <w:rPr>
          <w:rFonts w:eastAsia="Verdana"/>
          <w:lang w:eastAsia="fr-FR"/>
        </w:rPr>
        <w:t>ART – Stocul de manuale școlare</w:t>
      </w:r>
      <w:r w:rsidRPr="00B130DB">
        <w:rPr>
          <w:rFonts w:eastAsia="Verdana"/>
          <w:lang w:eastAsia="fr-FR"/>
        </w:rPr>
        <w:t xml:space="preserve">”. Formatați textul cu fontul </w:t>
      </w:r>
      <w:proofErr w:type="spellStart"/>
      <w:r w:rsidRPr="00B130DB">
        <w:rPr>
          <w:rFonts w:eastAsia="Verdana"/>
          <w:lang w:eastAsia="fr-FR"/>
        </w:rPr>
        <w:t>Monotype</w:t>
      </w:r>
      <w:proofErr w:type="spellEnd"/>
      <w:r w:rsidRPr="00B130DB">
        <w:rPr>
          <w:rFonts w:eastAsia="Verdana"/>
          <w:lang w:eastAsia="fr-FR"/>
        </w:rPr>
        <w:t xml:space="preserve"> </w:t>
      </w:r>
      <w:proofErr w:type="spellStart"/>
      <w:r w:rsidRPr="00B130DB">
        <w:rPr>
          <w:rFonts w:eastAsia="Verdana"/>
          <w:lang w:eastAsia="fr-FR"/>
        </w:rPr>
        <w:t>Corsiva</w:t>
      </w:r>
      <w:proofErr w:type="spellEnd"/>
      <w:r w:rsidRPr="00B130DB">
        <w:rPr>
          <w:rFonts w:eastAsia="Verdana"/>
          <w:lang w:eastAsia="fr-FR"/>
        </w:rPr>
        <w:t xml:space="preserve">, </w:t>
      </w:r>
      <w:proofErr w:type="spellStart"/>
      <w:r w:rsidRPr="00B130DB">
        <w:rPr>
          <w:rFonts w:eastAsia="Verdana"/>
          <w:lang w:eastAsia="fr-FR"/>
        </w:rPr>
        <w:t>dimendiunea</w:t>
      </w:r>
      <w:proofErr w:type="spellEnd"/>
      <w:r w:rsidRPr="00B130DB">
        <w:rPr>
          <w:rFonts w:eastAsia="Verdana"/>
          <w:lang w:eastAsia="fr-FR"/>
        </w:rPr>
        <w:t xml:space="preserve"> 17, culoare roșie.               (1 p)</w:t>
      </w:r>
    </w:p>
    <w:p w:rsidR="008B1D62" w:rsidRPr="00B130DB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Introduceţi, începând din celula B3, următoarele date: </w:t>
      </w:r>
    </w:p>
    <w:p w:rsidR="008B1D62" w:rsidRPr="00B130DB" w:rsidRDefault="008B1D62" w:rsidP="008B1D62">
      <w:pPr>
        <w:pStyle w:val="Listparagraf"/>
        <w:ind w:left="360"/>
        <w:rPr>
          <w:rFonts w:eastAsia="Verdana"/>
          <w:lang w:eastAsia="fr-FR"/>
        </w:rPr>
      </w:pP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5"/>
        <w:gridCol w:w="1585"/>
        <w:gridCol w:w="1095"/>
        <w:gridCol w:w="895"/>
        <w:gridCol w:w="963"/>
        <w:gridCol w:w="1558"/>
        <w:gridCol w:w="1276"/>
        <w:gridCol w:w="1276"/>
      </w:tblGrid>
      <w:tr w:rsidR="008B1D62" w:rsidRPr="00B130DB" w:rsidTr="005C0124">
        <w:trPr>
          <w:trHeight w:val="2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 xml:space="preserve">Nr. </w:t>
            </w:r>
            <w:proofErr w:type="spellStart"/>
            <w:r w:rsidRPr="00B130DB">
              <w:rPr>
                <w:rFonts w:eastAsia="Verdana"/>
                <w:lang w:eastAsia="fr-FR"/>
              </w:rPr>
              <w:t>crt</w:t>
            </w:r>
            <w:proofErr w:type="spellEnd"/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Titlul manualului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Clasa</w:t>
            </w:r>
          </w:p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Preț</w:t>
            </w:r>
          </w:p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Bucăți</w:t>
            </w:r>
          </w:p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Preț 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Număr manuale vândute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62" w:rsidRPr="00B130DB" w:rsidRDefault="008B1D62" w:rsidP="005C012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Stoc</w:t>
            </w:r>
          </w:p>
        </w:tc>
      </w:tr>
      <w:tr w:rsidR="008B1D62" w:rsidRPr="00B130DB" w:rsidTr="005C0124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Matematică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IX-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</w:tr>
      <w:tr w:rsidR="008B1D62" w:rsidRPr="00B130DB" w:rsidTr="005C0124">
        <w:trPr>
          <w:trHeight w:val="2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Fizică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</w:tr>
      <w:tr w:rsidR="008B1D62" w:rsidRPr="00B130DB" w:rsidTr="005C0124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Chimie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IX-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</w:tr>
      <w:tr w:rsidR="008B1D62" w:rsidRPr="00B130DB" w:rsidTr="005C0124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Biologie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12,3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</w:tr>
      <w:tr w:rsidR="008B1D62" w:rsidRPr="00B130DB" w:rsidTr="005C0124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Informatică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15,7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62" w:rsidRPr="00B130DB" w:rsidRDefault="008B1D62" w:rsidP="005C0124">
            <w:pPr>
              <w:rPr>
                <w:rFonts w:eastAsia="Verdana"/>
                <w:lang w:eastAsia="fr-FR"/>
              </w:rPr>
            </w:pPr>
          </w:p>
        </w:tc>
      </w:tr>
    </w:tbl>
    <w:p w:rsidR="008B1D62" w:rsidRPr="00344192" w:rsidRDefault="008B1D62" w:rsidP="008B1D62">
      <w:pPr>
        <w:ind w:left="8640"/>
        <w:rPr>
          <w:rFonts w:eastAsia="Verdana"/>
          <w:lang w:eastAsia="fr-FR"/>
        </w:rPr>
      </w:pPr>
      <w:r w:rsidRPr="00344192">
        <w:rPr>
          <w:rFonts w:eastAsia="Verdana"/>
          <w:lang w:eastAsia="fr-FR"/>
        </w:rPr>
        <w:t xml:space="preserve">(1 p) </w:t>
      </w:r>
    </w:p>
    <w:p w:rsidR="008B1D62" w:rsidRPr="00B130DB" w:rsidRDefault="008B1D62" w:rsidP="008B1D62">
      <w:pPr>
        <w:pStyle w:val="Listparagraf"/>
        <w:ind w:left="360" w:firstLine="720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>Aplicați-i tabelului un contur exterior cu linii duble de culoare verde și linii interioare punctate de culoare neagră.</w:t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  <w:t>(0,5 p)</w:t>
      </w:r>
    </w:p>
    <w:p w:rsidR="008B1D62" w:rsidRPr="00B130DB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Folosind formule și funcții completaţi coloanele rămase libere astfel: </w:t>
      </w:r>
    </w:p>
    <w:p w:rsidR="008B1D62" w:rsidRPr="00B130DB" w:rsidRDefault="008B1D62" w:rsidP="008B1D62">
      <w:pPr>
        <w:pStyle w:val="Listparagraf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- Preț total = Preț*Bucăți    </w:t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 xml:space="preserve"> (0,5 p)</w:t>
      </w:r>
    </w:p>
    <w:p w:rsidR="008B1D62" w:rsidRPr="00B130DB" w:rsidRDefault="008B1D62" w:rsidP="008B1D62">
      <w:pPr>
        <w:ind w:firstLine="720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>-</w:t>
      </w:r>
      <m:oMath>
        <m:r>
          <w:rPr>
            <w:rFonts w:ascii="Cambria Math" w:eastAsia="Verdana" w:hAnsi="Cambria Math"/>
            <w:lang w:eastAsia="fr-FR"/>
          </w:rPr>
          <m:t xml:space="preserve"> Stoc=</m:t>
        </m:r>
        <m:d>
          <m:dPr>
            <m:begChr m:val="{"/>
            <m:endChr m:val=""/>
            <m:ctrlPr>
              <w:rPr>
                <w:rFonts w:ascii="Cambria Math" w:eastAsia="Verdana" w:hAnsi="Cambria Math"/>
                <w:i/>
                <w:lang w:eastAsia="fr-FR"/>
              </w:rPr>
            </m:ctrlPr>
          </m:dPr>
          <m:e>
            <m:eqArr>
              <m:eqArrPr>
                <m:ctrlPr>
                  <w:rPr>
                    <w:rFonts w:ascii="Cambria Math" w:eastAsia="Verdana" w:hAnsi="Cambria Math"/>
                    <w:i/>
                    <w:lang w:eastAsia="fr-FR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="Verdana" w:hAnsi="Cambria Math"/>
                    <w:lang w:eastAsia="fr-FR"/>
                  </w:rPr>
                  <m:t>Stoc epuizat</m:t>
                </m:r>
                <m:r>
                  <w:rPr>
                    <w:rFonts w:ascii="Cambria Math" w:eastAsia="Verdana" w:hAnsi="Cambria Math"/>
                    <w:lang w:eastAsia="fr-FR"/>
                  </w:rPr>
                  <m:t xml:space="preserve">,   dacă </m:t>
                </m:r>
                <m:d>
                  <m:dPr>
                    <m:ctrlPr>
                      <w:rPr>
                        <w:rFonts w:ascii="Cambria Math" w:eastAsia="Verdana" w:hAnsi="Cambria Math"/>
                        <w:i/>
                        <w:lang w:eastAsia="fr-FR"/>
                      </w:rPr>
                    </m:ctrlPr>
                  </m:dPr>
                  <m:e>
                    <m:r>
                      <w:rPr>
                        <w:rFonts w:ascii="Cambria Math" w:eastAsia="Verdana" w:hAnsi="Cambria Math"/>
                        <w:lang w:eastAsia="fr-FR"/>
                      </w:rPr>
                      <m:t>Bucăți-Număr manuale vândute</m:t>
                    </m:r>
                  </m:e>
                </m:d>
                <m:r>
                  <w:rPr>
                    <w:rFonts w:ascii="Cambria Math" w:eastAsia="Verdana" w:hAnsi="Cambria Math"/>
                    <w:lang w:eastAsia="fr-FR"/>
                  </w:rPr>
                  <m:t>=0</m:t>
                </m:r>
              </m:e>
              <m:e>
                <m:r>
                  <m:rPr>
                    <m:sty m:val="bi"/>
                  </m:rPr>
                  <w:rPr>
                    <w:rFonts w:ascii="Cambria Math" w:eastAsia="Verdana" w:hAnsi="Cambria Math"/>
                    <w:lang w:eastAsia="fr-FR"/>
                  </w:rPr>
                  <m:t>În stoc</m:t>
                </m:r>
                <m:r>
                  <w:rPr>
                    <w:rFonts w:ascii="Cambria Math" w:eastAsia="Verdana" w:hAnsi="Cambria Math"/>
                    <w:lang w:eastAsia="fr-FR"/>
                  </w:rPr>
                  <m:t xml:space="preserve">,  dacă </m:t>
                </m:r>
                <m:d>
                  <m:dPr>
                    <m:ctrlPr>
                      <w:rPr>
                        <w:rFonts w:ascii="Cambria Math" w:eastAsia="Verdana" w:hAnsi="Cambria Math"/>
                        <w:i/>
                        <w:lang w:eastAsia="fr-FR"/>
                      </w:rPr>
                    </m:ctrlPr>
                  </m:dPr>
                  <m:e>
                    <m:r>
                      <w:rPr>
                        <w:rFonts w:ascii="Cambria Math" w:eastAsia="Verdana" w:hAnsi="Cambria Math"/>
                        <w:lang w:eastAsia="fr-FR"/>
                      </w:rPr>
                      <m:t>Bucăți-Număr manuale vândute</m:t>
                    </m:r>
                  </m:e>
                </m:d>
                <m:r>
                  <w:rPr>
                    <w:rFonts w:ascii="Cambria Math" w:eastAsia="Verdana" w:hAnsi="Cambria Math"/>
                    <w:lang w:eastAsia="fr-FR"/>
                  </w:rPr>
                  <m:t xml:space="preserve">&gt;0             </m:t>
                </m:r>
              </m:e>
            </m:eqArr>
          </m:e>
        </m:d>
      </m:oMath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  <w:t>(1p)</w:t>
      </w:r>
      <w:r w:rsidRPr="00B130DB">
        <w:rPr>
          <w:rFonts w:eastAsia="Verdana"/>
          <w:lang w:eastAsia="fr-FR"/>
        </w:rPr>
        <w:tab/>
      </w:r>
    </w:p>
    <w:p w:rsidR="008B1D62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>Calculaţi un total al tuturor manualelor (al bucăților) și scrieți rezultatul în celula G10. (0,5 p)</w:t>
      </w:r>
    </w:p>
    <w:p w:rsidR="008B1D62" w:rsidRPr="00B130DB" w:rsidRDefault="008B1D62" w:rsidP="008B1D62">
      <w:pPr>
        <w:pStyle w:val="Listparagraf"/>
        <w:ind w:left="360"/>
        <w:rPr>
          <w:rFonts w:eastAsia="Verdana"/>
          <w:lang w:eastAsia="fr-FR"/>
        </w:rPr>
      </w:pPr>
    </w:p>
    <w:p w:rsidR="008B1D62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Sortaţi datele din tabel după coloana </w:t>
      </w:r>
      <w:r w:rsidRPr="00B130DB">
        <w:rPr>
          <w:rFonts w:eastAsia="Verdana"/>
          <w:i/>
          <w:lang w:eastAsia="fr-FR"/>
        </w:rPr>
        <w:t>Preț,</w:t>
      </w:r>
      <w:r w:rsidRPr="00B130DB">
        <w:rPr>
          <w:rFonts w:eastAsia="Verdana"/>
          <w:lang w:eastAsia="fr-FR"/>
        </w:rPr>
        <w:t xml:space="preserve"> ascendent.                                                   (0,5 p)</w:t>
      </w:r>
    </w:p>
    <w:p w:rsidR="008B1D62" w:rsidRPr="00AE59A3" w:rsidRDefault="008B1D62" w:rsidP="008B1D62">
      <w:pPr>
        <w:rPr>
          <w:rFonts w:eastAsia="Verdana"/>
          <w:lang w:eastAsia="fr-FR"/>
        </w:rPr>
      </w:pPr>
    </w:p>
    <w:p w:rsidR="008B1D62" w:rsidRPr="00B130DB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Copiaţi datele din coloanele </w:t>
      </w:r>
      <w:proofErr w:type="spellStart"/>
      <w:r w:rsidRPr="00B130DB">
        <w:rPr>
          <w:rFonts w:eastAsia="Verdana"/>
          <w:lang w:eastAsia="fr-FR"/>
        </w:rPr>
        <w:t>Nr.crt</w:t>
      </w:r>
      <w:proofErr w:type="spellEnd"/>
      <w:r w:rsidRPr="00B130DB">
        <w:rPr>
          <w:rFonts w:eastAsia="Verdana"/>
          <w:lang w:eastAsia="fr-FR"/>
        </w:rPr>
        <w:t xml:space="preserve">, Titlul manualului și Stoc, în a doua foaie de calcul, începând cu celula C5.                                                                                                    </w:t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>(0,5 p)</w:t>
      </w:r>
    </w:p>
    <w:p w:rsidR="008B1D62" w:rsidRPr="00B130DB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t xml:space="preserve">Pe baza datelor din coloanele Titlul manualului și Preț creaţi o diagramă de tip </w:t>
      </w:r>
      <w:r>
        <w:t>coloană.  Stabiliţi titlurile:</w:t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 w:rsidRPr="00B130DB">
        <w:rPr>
          <w:rFonts w:eastAsia="Verdana"/>
          <w:lang w:eastAsia="fr-FR"/>
        </w:rPr>
        <w:t>(1,5 p)</w:t>
      </w:r>
    </w:p>
    <w:p w:rsidR="008B1D62" w:rsidRPr="00B130DB" w:rsidRDefault="008B1D62" w:rsidP="008B1D62">
      <w:pPr>
        <w:pStyle w:val="Listparagraf"/>
        <w:numPr>
          <w:ilvl w:val="0"/>
          <w:numId w:val="2"/>
        </w:numPr>
        <w:spacing w:line="276" w:lineRule="auto"/>
        <w:jc w:val="both"/>
      </w:pPr>
      <w:r w:rsidRPr="00B130DB">
        <w:t xml:space="preserve">pentru diagramă “Total manuale pe discipline”. Titlul va fi scris cu fontul </w:t>
      </w:r>
      <w:proofErr w:type="spellStart"/>
      <w:r w:rsidRPr="00B130DB">
        <w:t>Arial</w:t>
      </w:r>
      <w:proofErr w:type="spellEnd"/>
      <w:r w:rsidRPr="00B130DB">
        <w:t>, dimensiunea 14, culoarea albastră.</w:t>
      </w:r>
    </w:p>
    <w:p w:rsidR="008B1D62" w:rsidRPr="00B130DB" w:rsidRDefault="008B1D62" w:rsidP="008B1D62">
      <w:pPr>
        <w:pStyle w:val="Listparagraf"/>
        <w:numPr>
          <w:ilvl w:val="0"/>
          <w:numId w:val="2"/>
        </w:numPr>
        <w:spacing w:line="276" w:lineRule="auto"/>
        <w:jc w:val="both"/>
      </w:pPr>
      <w:r w:rsidRPr="00B130DB">
        <w:t>axa X – Manuale școlare;</w:t>
      </w:r>
    </w:p>
    <w:p w:rsidR="008B1D62" w:rsidRPr="00B130DB" w:rsidRDefault="008B1D62" w:rsidP="008B1D62">
      <w:pPr>
        <w:pStyle w:val="Listparagraf"/>
        <w:numPr>
          <w:ilvl w:val="0"/>
          <w:numId w:val="2"/>
        </w:numPr>
        <w:spacing w:line="276" w:lineRule="auto"/>
        <w:jc w:val="both"/>
      </w:pPr>
      <w:r w:rsidRPr="00B130DB">
        <w:t>axa Y – Preț;</w:t>
      </w:r>
    </w:p>
    <w:p w:rsidR="008B1D62" w:rsidRDefault="008B1D62" w:rsidP="008B1D62">
      <w:pPr>
        <w:spacing w:line="276" w:lineRule="auto"/>
        <w:ind w:firstLine="720"/>
      </w:pPr>
      <w:r w:rsidRPr="00B130DB">
        <w:t>Legenda să fie scrisă în partea de jos a diagramei. Amplasaţi diagrama într-o foaie nouă cu numele “Grafic_manuale”.</w:t>
      </w:r>
    </w:p>
    <w:p w:rsidR="008B1D62" w:rsidRPr="00B130DB" w:rsidRDefault="008B1D62" w:rsidP="008B1D62">
      <w:pPr>
        <w:spacing w:line="276" w:lineRule="auto"/>
        <w:ind w:firstLine="720"/>
      </w:pPr>
    </w:p>
    <w:p w:rsidR="008B1D62" w:rsidRPr="00B130DB" w:rsidRDefault="008B1D62" w:rsidP="008B1D62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Salvaţi fişierul cu numele </w:t>
      </w:r>
      <w:r w:rsidRPr="00B130DB">
        <w:rPr>
          <w:rFonts w:eastAsia="Verdana"/>
          <w:i/>
          <w:lang w:eastAsia="fr-FR"/>
        </w:rPr>
        <w:t>Atestat_Office.xls (</w:t>
      </w:r>
      <w:proofErr w:type="spellStart"/>
      <w:r w:rsidRPr="00B130DB">
        <w:rPr>
          <w:rFonts w:eastAsia="Verdana"/>
          <w:i/>
          <w:lang w:eastAsia="fr-FR"/>
        </w:rPr>
        <w:t>xlsx</w:t>
      </w:r>
      <w:proofErr w:type="spellEnd"/>
      <w:r w:rsidRPr="00B130DB">
        <w:rPr>
          <w:rFonts w:eastAsia="Verdana"/>
          <w:i/>
          <w:lang w:eastAsia="fr-FR"/>
        </w:rPr>
        <w:t xml:space="preserve">).      </w:t>
      </w:r>
      <w:r w:rsidRPr="00B130DB">
        <w:rPr>
          <w:rFonts w:eastAsia="Verdana"/>
          <w:i/>
          <w:lang w:eastAsia="fr-FR"/>
        </w:rPr>
        <w:tab/>
      </w:r>
      <w:r w:rsidRPr="00B130DB">
        <w:rPr>
          <w:rFonts w:eastAsia="Verdana"/>
          <w:i/>
          <w:lang w:eastAsia="fr-FR"/>
        </w:rPr>
        <w:tab/>
      </w:r>
      <w:r w:rsidRPr="00B130DB">
        <w:rPr>
          <w:rFonts w:eastAsia="Verdana"/>
          <w:i/>
          <w:lang w:eastAsia="fr-FR"/>
        </w:rPr>
        <w:tab/>
      </w:r>
      <w:r w:rsidRPr="00B130DB">
        <w:rPr>
          <w:rFonts w:eastAsia="Verdana"/>
          <w:lang w:eastAsia="fr-FR"/>
        </w:rPr>
        <w:t>(0,5 p)</w:t>
      </w:r>
    </w:p>
    <w:p w:rsidR="008B1D62" w:rsidRPr="00B130DB" w:rsidRDefault="008B1D62" w:rsidP="008B1D62">
      <w:pPr>
        <w:jc w:val="right"/>
        <w:rPr>
          <w:b/>
        </w:rPr>
      </w:pPr>
      <w:r w:rsidRPr="00B130DB">
        <w:rPr>
          <w:b/>
        </w:rPr>
        <w:t>Oficiu 1 punct</w:t>
      </w:r>
    </w:p>
    <w:p w:rsidR="00883D87" w:rsidRDefault="001A572B"/>
    <w:sectPr w:rsidR="00883D87" w:rsidSect="008B1D62">
      <w:pgSz w:w="12240" w:h="15840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540D0"/>
    <w:multiLevelType w:val="hybridMultilevel"/>
    <w:tmpl w:val="A380EB4A"/>
    <w:lvl w:ilvl="0" w:tplc="E95ADF50">
      <w:start w:val="1"/>
      <w:numFmt w:val="bullet"/>
      <w:lvlText w:val="-"/>
      <w:lvlJc w:val="left"/>
      <w:pPr>
        <w:ind w:left="1932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">
    <w:nsid w:val="7F41359E"/>
    <w:multiLevelType w:val="hybridMultilevel"/>
    <w:tmpl w:val="059A5614"/>
    <w:lvl w:ilvl="0" w:tplc="CCB496DE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743E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B1D62"/>
    <w:rsid w:val="00183A78"/>
    <w:rsid w:val="001A572B"/>
    <w:rsid w:val="0021407A"/>
    <w:rsid w:val="00733A6D"/>
    <w:rsid w:val="008B1D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B1D62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8B1D62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B1D6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2078</Characters>
  <Application>Microsoft Office Word</Application>
  <DocSecurity>0</DocSecurity>
  <Lines>17</Lines>
  <Paragraphs>4</Paragraphs>
  <ScaleCrop>false</ScaleCrop>
  <Company>Grizli777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2013-01-15T20:52:00Z</dcterms:created>
  <dcterms:modified xsi:type="dcterms:W3CDTF">2013-01-15T20:55:00Z</dcterms:modified>
</cp:coreProperties>
</file>